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7088"/>
      </w:tblGrid>
      <w:tr w:rsidR="00A06C19" w:rsidRPr="00C854AA" w14:paraId="0D671ABC" w14:textId="77777777" w:rsidTr="008041AC">
        <w:trPr>
          <w:trHeight w:val="851"/>
        </w:trPr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D75C9" w14:textId="314F7A78" w:rsidR="007F349E" w:rsidRPr="008041AC" w:rsidRDefault="008661A3" w:rsidP="008041AC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PUBLIC </w:t>
            </w:r>
            <w:r w:rsidR="0027557A">
              <w:rPr>
                <w:rFonts w:ascii="Arial" w:hAnsi="Arial" w:cs="Arial"/>
                <w:b/>
                <w:sz w:val="32"/>
                <w:szCs w:val="32"/>
              </w:rPr>
              <w:t xml:space="preserve">ENGAGEMENT: </w:t>
            </w:r>
            <w:r w:rsidR="008041AC">
              <w:rPr>
                <w:rFonts w:ascii="Arial" w:hAnsi="Arial" w:cs="Arial"/>
                <w:b/>
                <w:sz w:val="32"/>
                <w:szCs w:val="32"/>
              </w:rPr>
              <w:t>PLANNING FOR IMPACT</w:t>
            </w:r>
          </w:p>
        </w:tc>
      </w:tr>
      <w:tr w:rsidR="0027557A" w:rsidRPr="00C854AA" w14:paraId="36C12D2D" w14:textId="77777777" w:rsidTr="0027557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01EEB" w14:textId="77777777" w:rsidR="0027557A" w:rsidRPr="00C854AA" w:rsidRDefault="0027557A" w:rsidP="00C854A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854AA">
              <w:rPr>
                <w:rFonts w:ascii="Arial" w:hAnsi="Arial" w:cs="Arial"/>
                <w:b/>
                <w:sz w:val="22"/>
                <w:szCs w:val="22"/>
              </w:rPr>
              <w:t>Project/Event/Activity: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EE8B" w14:textId="7A80447B" w:rsidR="0027557A" w:rsidRPr="00C854AA" w:rsidRDefault="0027557A" w:rsidP="00C854A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557A" w:rsidRPr="00C854AA" w14:paraId="631118C1" w14:textId="77777777" w:rsidTr="0027557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E9E1E" w14:textId="77777777" w:rsidR="0027557A" w:rsidRPr="00C854AA" w:rsidRDefault="0027557A" w:rsidP="00C854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54AA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480D" w14:textId="220AC9DB" w:rsidR="0027557A" w:rsidRPr="00C854AA" w:rsidRDefault="0027557A" w:rsidP="00C854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557A" w:rsidRPr="00C854AA" w14:paraId="20FAADF4" w14:textId="77777777" w:rsidTr="0027557A">
        <w:trPr>
          <w:trHeight w:val="410"/>
        </w:trPr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044C2" w14:textId="77777777" w:rsidR="0027557A" w:rsidRPr="00C854AA" w:rsidRDefault="0027557A" w:rsidP="00C854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10F8" w:rsidRPr="00C854AA" w14:paraId="26704C86" w14:textId="77777777" w:rsidTr="0027557A">
        <w:trPr>
          <w:trHeight w:val="1559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96BA7" w14:textId="77777777" w:rsidR="008041AC" w:rsidRDefault="001510F8" w:rsidP="00C854AA">
            <w:pPr>
              <w:rPr>
                <w:rFonts w:ascii="Arial" w:hAnsi="Arial" w:cs="Arial"/>
                <w:sz w:val="22"/>
                <w:szCs w:val="22"/>
              </w:rPr>
            </w:pPr>
            <w:r w:rsidRPr="00C854AA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C854AA">
              <w:rPr>
                <w:rFonts w:ascii="Arial" w:hAnsi="Arial" w:cs="Arial"/>
                <w:sz w:val="22"/>
                <w:szCs w:val="22"/>
              </w:rPr>
              <w:t xml:space="preserve">: What research underpins the </w:t>
            </w:r>
            <w:r w:rsidR="00C246A6" w:rsidRPr="00C854AA">
              <w:rPr>
                <w:rFonts w:ascii="Arial" w:hAnsi="Arial" w:cs="Arial"/>
                <w:sz w:val="22"/>
                <w:szCs w:val="22"/>
              </w:rPr>
              <w:t>engagement</w:t>
            </w:r>
            <w:r w:rsidRPr="00C854AA">
              <w:rPr>
                <w:rFonts w:ascii="Arial" w:hAnsi="Arial" w:cs="Arial"/>
                <w:sz w:val="22"/>
                <w:szCs w:val="22"/>
              </w:rPr>
              <w:t>?</w:t>
            </w:r>
            <w:r w:rsidR="005B049D" w:rsidRPr="00C854AA">
              <w:rPr>
                <w:rFonts w:ascii="Arial" w:hAnsi="Arial" w:cs="Arial"/>
                <w:sz w:val="22"/>
                <w:szCs w:val="22"/>
              </w:rPr>
              <w:t xml:space="preserve"> What </w:t>
            </w:r>
            <w:r w:rsidR="00AC10BA" w:rsidRPr="00C854AA">
              <w:rPr>
                <w:rFonts w:ascii="Arial" w:hAnsi="Arial" w:cs="Arial"/>
                <w:sz w:val="22"/>
                <w:szCs w:val="22"/>
              </w:rPr>
              <w:t xml:space="preserve">aspects of your </w:t>
            </w:r>
            <w:r w:rsidR="005B049D" w:rsidRPr="00C854AA">
              <w:rPr>
                <w:rFonts w:ascii="Arial" w:hAnsi="Arial" w:cs="Arial"/>
                <w:sz w:val="22"/>
                <w:szCs w:val="22"/>
              </w:rPr>
              <w:t xml:space="preserve">research do you want the public to engage with? </w:t>
            </w:r>
          </w:p>
          <w:p w14:paraId="0177D86C" w14:textId="77777777" w:rsidR="008041AC" w:rsidRDefault="008041AC" w:rsidP="00C854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FE00C5" w14:textId="74FCB1ED" w:rsidR="008041AC" w:rsidRPr="00C854AA" w:rsidRDefault="008D7E92" w:rsidP="008D7E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The REF requires impact to be underpinned by research so </w:t>
            </w:r>
            <w:r w:rsidR="00B3390A" w:rsidRPr="008041AC">
              <w:rPr>
                <w:rFonts w:ascii="Arial" w:hAnsi="Arial" w:cs="Arial"/>
                <w:i/>
                <w:sz w:val="22"/>
                <w:szCs w:val="22"/>
              </w:rPr>
              <w:t>consider listing relevant publications here</w:t>
            </w:r>
            <w:r w:rsidR="005B049D" w:rsidRPr="008041AC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1510F8" w:rsidRPr="008041AC">
              <w:rPr>
                <w:rFonts w:ascii="Arial" w:hAnsi="Arial" w:cs="Arial"/>
                <w:i/>
                <w:sz w:val="22"/>
                <w:szCs w:val="22"/>
              </w:rPr>
              <w:t xml:space="preserve"> Where possible, ensure that the link between </w:t>
            </w:r>
            <w:r w:rsidR="00AC10BA" w:rsidRPr="008041AC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1510F8" w:rsidRPr="008041AC">
              <w:rPr>
                <w:rFonts w:ascii="Arial" w:hAnsi="Arial" w:cs="Arial"/>
                <w:i/>
                <w:sz w:val="22"/>
                <w:szCs w:val="22"/>
              </w:rPr>
              <w:t>research</w:t>
            </w:r>
            <w:r w:rsidR="0018124F" w:rsidRPr="008041AC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27557A">
              <w:rPr>
                <w:rFonts w:ascii="Arial" w:hAnsi="Arial" w:cs="Arial"/>
                <w:i/>
                <w:sz w:val="22"/>
                <w:szCs w:val="22"/>
              </w:rPr>
              <w:t xml:space="preserve">planned </w:t>
            </w:r>
            <w:r w:rsidR="0018124F" w:rsidRPr="008041AC">
              <w:rPr>
                <w:rFonts w:ascii="Arial" w:hAnsi="Arial" w:cs="Arial"/>
                <w:i/>
                <w:sz w:val="22"/>
                <w:szCs w:val="22"/>
              </w:rPr>
              <w:t xml:space="preserve">engagement </w:t>
            </w:r>
            <w:r w:rsidR="00AC10BA" w:rsidRPr="008041AC">
              <w:rPr>
                <w:rFonts w:ascii="Arial" w:hAnsi="Arial" w:cs="Arial"/>
                <w:i/>
                <w:sz w:val="22"/>
                <w:szCs w:val="22"/>
              </w:rPr>
              <w:t xml:space="preserve">and the </w:t>
            </w:r>
            <w:r w:rsidR="0027557A">
              <w:rPr>
                <w:rFonts w:ascii="Arial" w:hAnsi="Arial" w:cs="Arial"/>
                <w:i/>
                <w:sz w:val="22"/>
                <w:szCs w:val="22"/>
              </w:rPr>
              <w:t>expected</w:t>
            </w:r>
            <w:r w:rsidR="00AC10BA" w:rsidRPr="008041A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7557A">
              <w:rPr>
                <w:rFonts w:ascii="Arial" w:hAnsi="Arial" w:cs="Arial"/>
                <w:i/>
                <w:sz w:val="22"/>
                <w:szCs w:val="22"/>
              </w:rPr>
              <w:t>impact is evident</w:t>
            </w:r>
            <w:r w:rsidR="001510F8" w:rsidRPr="008041AC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</w:tc>
      </w:tr>
      <w:tr w:rsidR="008041AC" w:rsidRPr="00C854AA" w14:paraId="4EC74CF7" w14:textId="77777777" w:rsidTr="008041AC">
        <w:trPr>
          <w:trHeight w:val="32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F57E" w14:textId="77777777" w:rsidR="008041AC" w:rsidRDefault="008041AC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A6B4F8" w14:textId="77777777" w:rsidR="008041AC" w:rsidRDefault="008041AC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971E6" w14:textId="77777777" w:rsidR="008041AC" w:rsidRDefault="008041AC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FE8711" w14:textId="77777777" w:rsidR="008041AC" w:rsidRDefault="008041AC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82230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A0180C" w14:textId="77777777" w:rsidR="00CB4A50" w:rsidRPr="00C854AA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7E92" w:rsidRPr="00C854AA" w14:paraId="322384E2" w14:textId="77777777" w:rsidTr="008D7E92">
        <w:trPr>
          <w:trHeight w:val="32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668A3" w14:textId="7813F13A" w:rsidR="008D7E92" w:rsidRPr="008D7E92" w:rsidRDefault="008D7E92" w:rsidP="008D7E92">
            <w:pPr>
              <w:shd w:val="clear" w:color="auto" w:fill="D9D9D9" w:themeFill="background1" w:themeFillShade="D9"/>
              <w:rPr>
                <w:rFonts w:ascii="Arial" w:eastAsia="Times New Roman" w:hAnsi="Arial" w:cs="Arial"/>
                <w:i/>
                <w:sz w:val="22"/>
                <w:szCs w:val="22"/>
                <w:lang w:val="en-GB" w:eastAsia="en-GB"/>
              </w:rPr>
            </w:pPr>
            <w:r w:rsidRPr="00C854AA">
              <w:rPr>
                <w:rFonts w:ascii="Arial" w:hAnsi="Arial" w:cs="Arial"/>
                <w:b/>
                <w:sz w:val="22"/>
                <w:szCs w:val="22"/>
              </w:rPr>
              <w:t xml:space="preserve">BENEFICIARIES: </w:t>
            </w:r>
            <w:r w:rsidRPr="008041AC">
              <w:rPr>
                <w:rFonts w:ascii="Arial" w:hAnsi="Arial" w:cs="Arial"/>
                <w:i/>
                <w:sz w:val="22"/>
                <w:szCs w:val="22"/>
              </w:rPr>
              <w:t xml:space="preserve">To demonstrate that your target beneficiary has been reached you must first identify the relevant </w:t>
            </w:r>
            <w:r>
              <w:rPr>
                <w:rFonts w:ascii="Arial" w:hAnsi="Arial" w:cs="Arial"/>
                <w:i/>
                <w:sz w:val="22"/>
                <w:szCs w:val="22"/>
              </w:rPr>
              <w:t>people</w:t>
            </w:r>
            <w:r w:rsidRPr="008041AC">
              <w:rPr>
                <w:rFonts w:ascii="Arial" w:hAnsi="Arial" w:cs="Arial"/>
                <w:i/>
                <w:sz w:val="22"/>
                <w:szCs w:val="22"/>
              </w:rPr>
              <w:t xml:space="preserve"> to engage with</w:t>
            </w:r>
            <w:r w:rsidRPr="008041AC">
              <w:rPr>
                <w:rFonts w:ascii="Arial" w:eastAsia="Times New Roman" w:hAnsi="Arial" w:cs="Arial"/>
                <w:i/>
                <w:sz w:val="22"/>
                <w:szCs w:val="22"/>
                <w:lang w:val="en-GB" w:eastAsia="en-GB"/>
              </w:rPr>
              <w:t xml:space="preserve">. </w:t>
            </w:r>
            <w:r>
              <w:rPr>
                <w:rFonts w:ascii="Arial" w:eastAsia="Times New Roman" w:hAnsi="Arial" w:cs="Arial"/>
                <w:i/>
                <w:sz w:val="22"/>
                <w:szCs w:val="22"/>
                <w:lang w:val="en-GB" w:eastAsia="en-GB"/>
              </w:rPr>
              <w:t>Targeting a ‘hard to reach’ group could result in more significant impact.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Be sure to consider</w:t>
            </w:r>
            <w:r w:rsidRPr="008041AC">
              <w:rPr>
                <w:rFonts w:ascii="Arial" w:hAnsi="Arial" w:cs="Arial"/>
                <w:i/>
                <w:sz w:val="22"/>
                <w:szCs w:val="22"/>
              </w:rPr>
              <w:t xml:space="preserve"> all the potential </w:t>
            </w:r>
            <w:r w:rsidR="00082FF1" w:rsidRPr="008041AC">
              <w:rPr>
                <w:rFonts w:ascii="Arial" w:hAnsi="Arial" w:cs="Arial"/>
                <w:i/>
                <w:sz w:val="22"/>
                <w:szCs w:val="22"/>
              </w:rPr>
              <w:t>beneficiaries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from your public engagement project</w:t>
            </w:r>
            <w:r w:rsidRPr="008041AC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including professional such as curators, teachers, and directors. Remember you </w:t>
            </w:r>
            <w:r w:rsidRPr="008041AC">
              <w:rPr>
                <w:rFonts w:ascii="Arial" w:hAnsi="Arial" w:cs="Arial"/>
                <w:i/>
                <w:sz w:val="22"/>
                <w:szCs w:val="22"/>
              </w:rPr>
              <w:t>can engage more than one audience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  </w:t>
            </w:r>
            <w:r w:rsidRPr="008041AC">
              <w:rPr>
                <w:rFonts w:ascii="Arial" w:hAnsi="Arial" w:cs="Arial"/>
                <w:i/>
                <w:sz w:val="22"/>
                <w:szCs w:val="22"/>
              </w:rPr>
              <w:t xml:space="preserve">Use the following questions to guide you: </w:t>
            </w:r>
          </w:p>
          <w:p w14:paraId="6E58FFC4" w14:textId="77777777" w:rsidR="008D7E92" w:rsidRPr="00C854AA" w:rsidRDefault="008D7E92" w:rsidP="008D7E92">
            <w:pPr>
              <w:shd w:val="clear" w:color="auto" w:fill="D9D9D9" w:themeFill="background1" w:themeFillShade="D9"/>
              <w:rPr>
                <w:rFonts w:ascii="Arial" w:hAnsi="Arial" w:cs="Arial"/>
                <w:sz w:val="22"/>
                <w:szCs w:val="22"/>
              </w:rPr>
            </w:pPr>
          </w:p>
          <w:p w14:paraId="6758F823" w14:textId="77777777" w:rsidR="008D7E92" w:rsidRDefault="008D7E92" w:rsidP="008D7E92">
            <w:pPr>
              <w:shd w:val="clear" w:color="auto" w:fill="D9D9D9" w:themeFill="background1" w:themeFillShade="D9"/>
              <w:rPr>
                <w:rFonts w:ascii="Arial" w:hAnsi="Arial" w:cs="Arial"/>
                <w:sz w:val="22"/>
                <w:szCs w:val="22"/>
              </w:rPr>
            </w:pPr>
            <w:r w:rsidRPr="00CB4A50">
              <w:rPr>
                <w:rFonts w:ascii="Arial" w:hAnsi="Arial" w:cs="Arial"/>
                <w:sz w:val="22"/>
                <w:szCs w:val="22"/>
              </w:rPr>
              <w:t>PUBLIC: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4A50">
              <w:rPr>
                <w:rFonts w:ascii="Arial" w:hAnsi="Arial" w:cs="Arial"/>
                <w:sz w:val="22"/>
                <w:szCs w:val="22"/>
              </w:rPr>
              <w:t xml:space="preserve">Who do you want to reach and why? Why might they want to be reached? Who might want to reach you? </w:t>
            </w:r>
            <w:r>
              <w:rPr>
                <w:rFonts w:ascii="Arial" w:hAnsi="Arial" w:cs="Arial"/>
                <w:sz w:val="22"/>
                <w:szCs w:val="22"/>
              </w:rPr>
              <w:t>What expertise/experience will they bring?</w:t>
            </w:r>
          </w:p>
          <w:p w14:paraId="5B345352" w14:textId="77777777" w:rsidR="008D7E92" w:rsidRPr="00CB4A50" w:rsidRDefault="008D7E92" w:rsidP="008D7E92">
            <w:pPr>
              <w:shd w:val="clear" w:color="auto" w:fill="D9D9D9" w:themeFill="background1" w:themeFillShade="D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ideas: </w:t>
            </w:r>
            <w:hyperlink r:id="rId6" w:history="1">
              <w:r w:rsidRPr="00CB4A5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https://www.publicengagement.ac.uk/plan-it/understanding-your-audience</w:t>
              </w:r>
            </w:hyperlink>
          </w:p>
          <w:p w14:paraId="4588F4C8" w14:textId="135F012C" w:rsidR="008D7E92" w:rsidRDefault="008D7E92" w:rsidP="008D7E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7E92" w:rsidRPr="00C854AA" w14:paraId="6E94D877" w14:textId="77777777" w:rsidTr="008D7E92">
        <w:trPr>
          <w:trHeight w:val="32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124AC" w14:textId="77777777" w:rsidR="008D7E92" w:rsidRDefault="008D7E92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C88665" w14:textId="77777777" w:rsidR="008D7E92" w:rsidRDefault="008D7E92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C16DCF" w14:textId="77777777" w:rsidR="00082FF1" w:rsidRDefault="00082FF1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9E581E" w14:textId="77777777" w:rsidR="00082FF1" w:rsidRDefault="00082FF1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29F94E" w14:textId="77777777" w:rsidR="00082FF1" w:rsidRDefault="00082FF1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17BC06" w14:textId="77777777" w:rsidR="008D7E92" w:rsidRDefault="008D7E92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1AC" w:rsidRPr="00C854AA" w14:paraId="62A91CE9" w14:textId="77777777" w:rsidTr="00082FF1">
        <w:trPr>
          <w:trHeight w:val="1794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5E4CD" w14:textId="5E72B1F1" w:rsidR="00082FF1" w:rsidRPr="008D7E92" w:rsidRDefault="008D7E92" w:rsidP="00082FF1">
            <w:pPr>
              <w:shd w:val="clear" w:color="auto" w:fill="D9D9D9" w:themeFill="background1" w:themeFillShade="D9"/>
              <w:rPr>
                <w:rFonts w:ascii="Arial" w:eastAsia="Times New Roman" w:hAnsi="Arial" w:cs="Arial"/>
                <w:i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STAKEHOLDERS: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 successful public engagement project will </w:t>
            </w:r>
            <w:proofErr w:type="spellStart"/>
            <w:r w:rsidR="00082FF1">
              <w:rPr>
                <w:rFonts w:ascii="Arial" w:hAnsi="Arial" w:cs="Arial"/>
                <w:i/>
                <w:sz w:val="22"/>
                <w:szCs w:val="22"/>
              </w:rPr>
              <w:t>utilise</w:t>
            </w:r>
            <w:proofErr w:type="spellEnd"/>
            <w:r w:rsidR="00082FF1">
              <w:rPr>
                <w:rFonts w:ascii="Arial" w:hAnsi="Arial" w:cs="Arial"/>
                <w:i/>
                <w:sz w:val="22"/>
                <w:szCs w:val="22"/>
              </w:rPr>
              <w:t xml:space="preserve"> appropriate</w:t>
            </w:r>
            <w:r w:rsidR="00FB27A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2"/>
                <w:szCs w:val="22"/>
              </w:rPr>
              <w:t xml:space="preserve">intermediary partners to reach target </w:t>
            </w:r>
            <w:r w:rsidR="00082FF1">
              <w:rPr>
                <w:rFonts w:ascii="Arial" w:hAnsi="Arial" w:cs="Arial"/>
                <w:i/>
                <w:sz w:val="22"/>
                <w:szCs w:val="22"/>
              </w:rPr>
              <w:t>beneficiaries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(e.g. museums, schools, community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organisations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8041AC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082FF1" w:rsidRPr="008041AC">
              <w:rPr>
                <w:rFonts w:ascii="Arial" w:hAnsi="Arial" w:cs="Arial"/>
                <w:i/>
                <w:sz w:val="22"/>
                <w:szCs w:val="22"/>
              </w:rPr>
              <w:t xml:space="preserve"> Use the following questions to guide you: </w:t>
            </w:r>
          </w:p>
          <w:p w14:paraId="6A0B70C5" w14:textId="77777777" w:rsidR="008D7E92" w:rsidRDefault="008D7E92" w:rsidP="008D7E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F220DD" w14:textId="77777777" w:rsidR="008D7E92" w:rsidRDefault="008D7E92" w:rsidP="008D7E92">
            <w:pPr>
              <w:shd w:val="clear" w:color="auto" w:fill="D9D9D9" w:themeFill="background1" w:themeFillShade="D9"/>
              <w:rPr>
                <w:rFonts w:ascii="Arial" w:hAnsi="Arial" w:cs="Arial"/>
                <w:sz w:val="22"/>
                <w:szCs w:val="22"/>
              </w:rPr>
            </w:pPr>
            <w:r w:rsidRPr="00CB4A50">
              <w:rPr>
                <w:rFonts w:ascii="Arial" w:hAnsi="Arial" w:cs="Arial"/>
                <w:sz w:val="22"/>
                <w:szCs w:val="22"/>
              </w:rPr>
              <w:t>PARTNERS: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4A50">
              <w:rPr>
                <w:rFonts w:ascii="Arial" w:hAnsi="Arial" w:cs="Arial"/>
                <w:sz w:val="22"/>
                <w:szCs w:val="22"/>
              </w:rPr>
              <w:t xml:space="preserve">Who would you like to partner/collaborate with? Who are you already working with? Why would they be interested in working with you? </w:t>
            </w:r>
            <w:r>
              <w:rPr>
                <w:rFonts w:ascii="Arial" w:hAnsi="Arial" w:cs="Arial"/>
                <w:sz w:val="22"/>
                <w:szCs w:val="22"/>
              </w:rPr>
              <w:t>What expertise/experience will they bring?</w:t>
            </w:r>
          </w:p>
          <w:p w14:paraId="2234E7B0" w14:textId="0AE39C53" w:rsidR="008041AC" w:rsidRPr="0027557A" w:rsidRDefault="008D7E92" w:rsidP="008D7E92">
            <w:pPr>
              <w:shd w:val="clear" w:color="auto" w:fill="D9D9D9" w:themeFill="background1" w:themeFillShade="D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ideas:</w:t>
            </w:r>
            <w:r w:rsidRPr="00CB4A50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Pr="00CB4A5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https://www.publicengagement.ac.uk/do-it/working-partnership</w:t>
              </w:r>
            </w:hyperlink>
          </w:p>
        </w:tc>
      </w:tr>
      <w:tr w:rsidR="008041AC" w:rsidRPr="00C854AA" w14:paraId="3322DBF6" w14:textId="77777777" w:rsidTr="008041AC">
        <w:trPr>
          <w:trHeight w:val="357"/>
        </w:trPr>
        <w:tc>
          <w:tcPr>
            <w:tcW w:w="9782" w:type="dxa"/>
            <w:gridSpan w:val="2"/>
            <w:tcBorders>
              <w:top w:val="single" w:sz="4" w:space="0" w:color="auto"/>
            </w:tcBorders>
            <w:vAlign w:val="center"/>
          </w:tcPr>
          <w:p w14:paraId="3118BD7E" w14:textId="77777777" w:rsidR="008041AC" w:rsidRDefault="008041AC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2A6391" w14:textId="77777777" w:rsidR="0027557A" w:rsidRDefault="0027557A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A6E84" w14:textId="77777777" w:rsidR="0027557A" w:rsidRDefault="0027557A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F4801B" w14:textId="77777777" w:rsidR="0027557A" w:rsidRDefault="0027557A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2E28A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B30711" w14:textId="77777777" w:rsidR="00CB4A50" w:rsidRPr="00C854AA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1AC" w:rsidRPr="00C854AA" w14:paraId="7BAC06AD" w14:textId="77777777" w:rsidTr="00272FD3">
        <w:trPr>
          <w:trHeight w:val="1661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0E781" w14:textId="49B044F5" w:rsidR="00272FD3" w:rsidRDefault="008041AC" w:rsidP="008041AC">
            <w:pPr>
              <w:rPr>
                <w:rFonts w:ascii="Arial" w:hAnsi="Arial" w:cs="Arial"/>
                <w:sz w:val="22"/>
                <w:szCs w:val="22"/>
              </w:rPr>
            </w:pPr>
            <w:r w:rsidRPr="00C854AA">
              <w:rPr>
                <w:rFonts w:ascii="Arial" w:hAnsi="Arial" w:cs="Arial"/>
                <w:b/>
                <w:sz w:val="22"/>
                <w:szCs w:val="22"/>
              </w:rPr>
              <w:t>AIM:</w:t>
            </w:r>
            <w:r w:rsidRPr="00C854AA">
              <w:rPr>
                <w:rFonts w:ascii="Arial" w:hAnsi="Arial" w:cs="Arial"/>
                <w:sz w:val="22"/>
                <w:szCs w:val="22"/>
              </w:rPr>
              <w:t xml:space="preserve"> What do you want to achieve? What outcomes are you hoping for? What are the mutual benefits, effects or changes</w:t>
            </w:r>
            <w:r w:rsidR="005B0FE0">
              <w:rPr>
                <w:rFonts w:ascii="Arial" w:hAnsi="Arial" w:cs="Arial"/>
                <w:sz w:val="22"/>
                <w:szCs w:val="22"/>
              </w:rPr>
              <w:t xml:space="preserve"> you want to deliver</w:t>
            </w:r>
            <w:r w:rsidRPr="00C854AA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082FF1" w:rsidRPr="00082FF1">
              <w:rPr>
                <w:rFonts w:ascii="Arial" w:hAnsi="Arial" w:cs="Arial"/>
                <w:sz w:val="22"/>
                <w:szCs w:val="22"/>
              </w:rPr>
              <w:t>Remember to also consider what the public would want to get out of the engagement.</w:t>
            </w:r>
          </w:p>
          <w:p w14:paraId="5DE86BD9" w14:textId="77777777" w:rsidR="00272FD3" w:rsidRDefault="00272FD3" w:rsidP="008041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E55AFB" w14:textId="49CD75D7" w:rsidR="00082FF1" w:rsidRDefault="00082FF1" w:rsidP="00082FF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For REF: e.g. </w:t>
            </w:r>
            <w:r w:rsidR="00272FD3">
              <w:rPr>
                <w:rFonts w:ascii="Arial" w:hAnsi="Arial" w:cs="Arial"/>
                <w:i/>
                <w:sz w:val="22"/>
                <w:szCs w:val="22"/>
              </w:rPr>
              <w:t>education</w:t>
            </w:r>
            <w:r w:rsidR="00272FD3" w:rsidRPr="00272FD3">
              <w:rPr>
                <w:rFonts w:ascii="Arial" w:hAnsi="Arial" w:cs="Arial"/>
                <w:i/>
                <w:sz w:val="22"/>
                <w:szCs w:val="22"/>
              </w:rPr>
              <w:t>, encouraging debate, insp</w:t>
            </w:r>
            <w:r w:rsidR="00272FD3">
              <w:rPr>
                <w:rFonts w:ascii="Arial" w:hAnsi="Arial" w:cs="Arial"/>
                <w:i/>
                <w:sz w:val="22"/>
                <w:szCs w:val="22"/>
              </w:rPr>
              <w:t>iring minds</w:t>
            </w:r>
            <w:proofErr w:type="gramStart"/>
            <w:r w:rsidR="00272FD3">
              <w:rPr>
                <w:rFonts w:ascii="Arial" w:hAnsi="Arial" w:cs="Arial"/>
                <w:i/>
                <w:sz w:val="22"/>
                <w:szCs w:val="22"/>
              </w:rPr>
              <w:t>, changing</w:t>
            </w:r>
            <w:proofErr w:type="gramEnd"/>
            <w:r w:rsidR="00272FD3">
              <w:rPr>
                <w:rFonts w:ascii="Arial" w:hAnsi="Arial" w:cs="Arial"/>
                <w:i/>
                <w:sz w:val="22"/>
                <w:szCs w:val="22"/>
              </w:rPr>
              <w:t xml:space="preserve"> practices/policies,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informing </w:t>
            </w:r>
            <w:r w:rsidR="00272FD3" w:rsidRPr="00272FD3">
              <w:rPr>
                <w:rFonts w:ascii="Arial" w:hAnsi="Arial" w:cs="Arial"/>
                <w:i/>
                <w:sz w:val="22"/>
                <w:szCs w:val="22"/>
              </w:rPr>
              <w:t>attitudes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  <w:p w14:paraId="16273995" w14:textId="77777777" w:rsidR="00082FF1" w:rsidRDefault="00082FF1" w:rsidP="00082FF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D2379A" w14:textId="52AC369F" w:rsidR="008041AC" w:rsidRPr="00272FD3" w:rsidRDefault="00082FF1" w:rsidP="00082FF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 addition, outside of the context of REF; e.g. adapting </w:t>
            </w:r>
            <w:r w:rsidRPr="00272FD3">
              <w:rPr>
                <w:rFonts w:ascii="Arial" w:hAnsi="Arial" w:cs="Arial"/>
                <w:i/>
                <w:sz w:val="22"/>
                <w:szCs w:val="22"/>
              </w:rPr>
              <w:t xml:space="preserve">research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goals and processes. </w:t>
            </w:r>
          </w:p>
        </w:tc>
      </w:tr>
      <w:tr w:rsidR="008041AC" w:rsidRPr="00C854AA" w14:paraId="59AF07B3" w14:textId="77777777" w:rsidTr="0027557A">
        <w:trPr>
          <w:trHeight w:val="391"/>
        </w:trPr>
        <w:tc>
          <w:tcPr>
            <w:tcW w:w="9782" w:type="dxa"/>
            <w:gridSpan w:val="2"/>
            <w:vAlign w:val="center"/>
          </w:tcPr>
          <w:p w14:paraId="7D9DFC86" w14:textId="77777777" w:rsidR="008041AC" w:rsidRDefault="008041AC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ED8CCD" w14:textId="77777777" w:rsidR="0027557A" w:rsidRDefault="0027557A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C5B53A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FB3F81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E3382A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E581BD" w14:textId="77777777" w:rsidR="00CB4A50" w:rsidRPr="00C854AA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557A" w:rsidRPr="00C854AA" w14:paraId="5A1D3ED5" w14:textId="77777777" w:rsidTr="005B0FE0">
        <w:trPr>
          <w:trHeight w:val="678"/>
        </w:trPr>
        <w:tc>
          <w:tcPr>
            <w:tcW w:w="9782" w:type="dxa"/>
            <w:gridSpan w:val="2"/>
            <w:shd w:val="clear" w:color="auto" w:fill="D9D9D9" w:themeFill="background1" w:themeFillShade="D9"/>
            <w:vAlign w:val="center"/>
          </w:tcPr>
          <w:p w14:paraId="6B3EB707" w14:textId="77777777" w:rsidR="005B0FE0" w:rsidRDefault="0027557A" w:rsidP="008041AC">
            <w:pPr>
              <w:rPr>
                <w:rFonts w:ascii="Arial" w:hAnsi="Arial" w:cs="Arial"/>
                <w:sz w:val="22"/>
                <w:szCs w:val="22"/>
              </w:rPr>
            </w:pPr>
            <w:r w:rsidRPr="00C854A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OBJECTIVES: </w:t>
            </w:r>
            <w:r w:rsidRPr="00C854AA">
              <w:rPr>
                <w:rFonts w:ascii="Arial" w:hAnsi="Arial" w:cs="Arial"/>
                <w:sz w:val="22"/>
                <w:szCs w:val="22"/>
              </w:rPr>
              <w:t xml:space="preserve">What do you need to do to achieve the aim? </w:t>
            </w:r>
          </w:p>
          <w:p w14:paraId="7B7F34E5" w14:textId="600086EB" w:rsidR="0027557A" w:rsidRPr="005B0FE0" w:rsidRDefault="0027557A" w:rsidP="008041AC">
            <w:pPr>
              <w:rPr>
                <w:rFonts w:ascii="Arial" w:hAnsi="Arial" w:cs="Arial"/>
                <w:sz w:val="22"/>
                <w:szCs w:val="22"/>
              </w:rPr>
            </w:pPr>
            <w:r w:rsidRPr="005B0FE0">
              <w:rPr>
                <w:rFonts w:ascii="Arial" w:hAnsi="Arial" w:cs="Arial"/>
                <w:i/>
                <w:sz w:val="22"/>
                <w:szCs w:val="22"/>
              </w:rPr>
              <w:t>Make sure these are SMART (Specific, Measurable, Achievable, Relevant, Timely)</w:t>
            </w:r>
          </w:p>
        </w:tc>
      </w:tr>
      <w:tr w:rsidR="00CB4A50" w:rsidRPr="00C854AA" w14:paraId="3867CEBA" w14:textId="77777777" w:rsidTr="00CB4A50">
        <w:trPr>
          <w:trHeight w:val="678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0172879F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C98E45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C00C89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EE917B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C62B9E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C908EA" w14:textId="77777777" w:rsidR="00CB4A50" w:rsidRPr="00C854AA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1AC" w:rsidRPr="00C854AA" w14:paraId="5B5CE63B" w14:textId="77777777" w:rsidTr="00B404BB">
        <w:trPr>
          <w:trHeight w:val="557"/>
        </w:trPr>
        <w:tc>
          <w:tcPr>
            <w:tcW w:w="9782" w:type="dxa"/>
            <w:gridSpan w:val="2"/>
            <w:shd w:val="clear" w:color="auto" w:fill="D9D9D9" w:themeFill="background1" w:themeFillShade="D9"/>
            <w:vAlign w:val="center"/>
          </w:tcPr>
          <w:p w14:paraId="02DDC16E" w14:textId="77777777" w:rsidR="00B404BB" w:rsidRDefault="0027557A" w:rsidP="00B404BB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C854AA">
              <w:rPr>
                <w:rFonts w:ascii="Arial" w:hAnsi="Arial" w:cs="Arial"/>
                <w:b/>
                <w:sz w:val="22"/>
                <w:szCs w:val="22"/>
              </w:rPr>
              <w:t xml:space="preserve">METHODOLOGY: </w:t>
            </w:r>
            <w:r w:rsidR="00B404BB" w:rsidRPr="00B404BB">
              <w:rPr>
                <w:rFonts w:ascii="Arial" w:hAnsi="Arial" w:cs="Arial"/>
                <w:sz w:val="22"/>
                <w:szCs w:val="22"/>
              </w:rPr>
              <w:t xml:space="preserve">Which methods of engagement will you use? How does this allow you to create the impact you want? </w:t>
            </w:r>
          </w:p>
          <w:p w14:paraId="4233E060" w14:textId="77777777" w:rsidR="00B404BB" w:rsidRDefault="00B404BB" w:rsidP="00B404BB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3A2C9500" w14:textId="17C25097" w:rsidR="008041AC" w:rsidRPr="0027557A" w:rsidRDefault="00B404BB" w:rsidP="00B404BB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B404BB">
              <w:rPr>
                <w:rFonts w:ascii="Arial" w:hAnsi="Arial" w:cs="Arial"/>
                <w:i/>
                <w:sz w:val="22"/>
                <w:szCs w:val="22"/>
              </w:rPr>
              <w:t>E.g. public lectures to inform, online consultation for involving dispersed audiences, a panel or user group to explore attitudes and encourage debate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</w:rPr>
              <w:t>Be willing to a</w:t>
            </w:r>
            <w:r w:rsidR="0027557A" w:rsidRPr="005B0FE0">
              <w:rPr>
                <w:rFonts w:ascii="Arial" w:hAnsi="Arial" w:cs="Arial"/>
                <w:i/>
                <w:sz w:val="22"/>
                <w:szCs w:val="22"/>
              </w:rPr>
              <w:t xml:space="preserve">dapt your </w:t>
            </w:r>
            <w:r>
              <w:rPr>
                <w:rFonts w:ascii="Arial" w:hAnsi="Arial" w:cs="Arial"/>
                <w:i/>
                <w:sz w:val="22"/>
                <w:szCs w:val="22"/>
              </w:rPr>
              <w:t>method</w:t>
            </w:r>
            <w:r w:rsidR="0027557A" w:rsidRPr="005B0FE0">
              <w:rPr>
                <w:rFonts w:ascii="Arial" w:hAnsi="Arial" w:cs="Arial"/>
                <w:i/>
                <w:sz w:val="22"/>
                <w:szCs w:val="22"/>
              </w:rPr>
              <w:t xml:space="preserve"> if it does not allow you to </w:t>
            </w:r>
            <w:r w:rsidR="005B0FE0">
              <w:rPr>
                <w:rFonts w:ascii="Arial" w:hAnsi="Arial" w:cs="Arial"/>
                <w:i/>
                <w:sz w:val="22"/>
                <w:szCs w:val="22"/>
              </w:rPr>
              <w:t>deliver the impact you want</w:t>
            </w:r>
            <w:r w:rsidR="00082FF1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B0FE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A06C19" w:rsidRPr="00C854AA" w14:paraId="163CFFC1" w14:textId="77777777" w:rsidTr="00C854AA">
        <w:trPr>
          <w:trHeight w:val="1134"/>
        </w:trPr>
        <w:tc>
          <w:tcPr>
            <w:tcW w:w="9782" w:type="dxa"/>
            <w:gridSpan w:val="2"/>
            <w:vAlign w:val="center"/>
          </w:tcPr>
          <w:p w14:paraId="64BD62BF" w14:textId="77777777" w:rsidR="00D5222C" w:rsidRDefault="00D5222C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8233D2" w14:textId="77777777" w:rsidR="00C854AA" w:rsidRDefault="00C854AA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E7BCC4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416C3E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4FD694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297FA" w14:textId="509A7954" w:rsidR="00CB4A50" w:rsidRPr="00C854AA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54AA" w:rsidRPr="00C854AA" w14:paraId="66FF004A" w14:textId="77777777" w:rsidTr="005B0FE0">
        <w:trPr>
          <w:trHeight w:val="1539"/>
        </w:trPr>
        <w:tc>
          <w:tcPr>
            <w:tcW w:w="9782" w:type="dxa"/>
            <w:gridSpan w:val="2"/>
            <w:shd w:val="clear" w:color="auto" w:fill="D9D9D9" w:themeFill="background1" w:themeFillShade="D9"/>
            <w:vAlign w:val="center"/>
          </w:tcPr>
          <w:p w14:paraId="27CB6FF4" w14:textId="6B4EF00C" w:rsidR="005B0FE0" w:rsidRDefault="00C854AA" w:rsidP="00B404BB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C854AA">
              <w:rPr>
                <w:rFonts w:ascii="Arial" w:hAnsi="Arial" w:cs="Arial"/>
                <w:b/>
                <w:sz w:val="22"/>
                <w:szCs w:val="22"/>
              </w:rPr>
              <w:t xml:space="preserve">EVIDENCING IMPACT: </w:t>
            </w:r>
            <w:r w:rsidR="00B404BB" w:rsidRPr="00B404BB">
              <w:rPr>
                <w:rFonts w:ascii="Arial" w:hAnsi="Arial" w:cs="Arial"/>
                <w:sz w:val="22"/>
                <w:szCs w:val="22"/>
              </w:rPr>
              <w:t>What information do you need to gather to show if your objectives have been met?</w:t>
            </w:r>
            <w:r w:rsidR="00B404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0FE0" w:rsidRPr="00C854AA">
              <w:rPr>
                <w:rFonts w:ascii="Arial" w:hAnsi="Arial" w:cs="Arial"/>
                <w:sz w:val="22"/>
                <w:szCs w:val="22"/>
              </w:rPr>
              <w:t>Which data collection technique(s) will you use?</w:t>
            </w:r>
          </w:p>
          <w:p w14:paraId="0DA2213A" w14:textId="77777777" w:rsidR="005B0FE0" w:rsidRDefault="005B0FE0" w:rsidP="008041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3A507" w14:textId="0691D091" w:rsidR="005B0FE0" w:rsidRPr="005B0FE0" w:rsidRDefault="005B0FE0" w:rsidP="005B0F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B0FE0">
              <w:rPr>
                <w:rFonts w:ascii="Arial" w:hAnsi="Arial" w:cs="Arial"/>
                <w:i/>
                <w:sz w:val="22"/>
                <w:szCs w:val="22"/>
              </w:rPr>
              <w:t>See ‘</w:t>
            </w:r>
            <w:r w:rsidRPr="005B0FE0">
              <w:rPr>
                <w:rFonts w:ascii="Arial" w:hAnsi="Arial" w:cs="Arial"/>
                <w:b/>
                <w:i/>
                <w:sz w:val="22"/>
                <w:szCs w:val="22"/>
              </w:rPr>
              <w:t>Public engagement: gathering evidence of impact’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5B0FE0">
              <w:rPr>
                <w:rFonts w:ascii="Arial" w:hAnsi="Arial" w:cs="Arial"/>
                <w:i/>
                <w:sz w:val="22"/>
                <w:szCs w:val="22"/>
              </w:rPr>
              <w:t>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C854AA" w:rsidRPr="005B0FE0">
              <w:rPr>
                <w:rFonts w:ascii="Arial" w:hAnsi="Arial" w:cs="Arial"/>
                <w:i/>
                <w:sz w:val="22"/>
                <w:szCs w:val="22"/>
              </w:rPr>
              <w:t xml:space="preserve">Aim to gather evidence before and after your intervention so that you can evidence change. </w:t>
            </w:r>
          </w:p>
        </w:tc>
      </w:tr>
      <w:tr w:rsidR="008041AC" w:rsidRPr="00C854AA" w14:paraId="121ECCD8" w14:textId="77777777" w:rsidTr="00C854AA">
        <w:trPr>
          <w:trHeight w:val="53"/>
        </w:trPr>
        <w:tc>
          <w:tcPr>
            <w:tcW w:w="9782" w:type="dxa"/>
            <w:gridSpan w:val="2"/>
            <w:vAlign w:val="center"/>
          </w:tcPr>
          <w:p w14:paraId="18B7E8B2" w14:textId="77777777" w:rsidR="008041AC" w:rsidRDefault="008041AC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66AB83" w14:textId="77777777" w:rsidR="0027557A" w:rsidRDefault="0027557A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5CCBF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CE98EF" w14:textId="77777777" w:rsidR="0027557A" w:rsidRDefault="0027557A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E2537A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E32C8" w14:textId="77777777" w:rsidR="00CB4A50" w:rsidRPr="00C854AA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390A" w:rsidRPr="00C854AA" w14:paraId="7051226E" w14:textId="77777777" w:rsidTr="008D7E92">
        <w:trPr>
          <w:trHeight w:val="1944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34807" w14:textId="030212FD" w:rsidR="005B0FE0" w:rsidRDefault="00B3390A" w:rsidP="008041AC">
            <w:pPr>
              <w:rPr>
                <w:rFonts w:ascii="Arial" w:hAnsi="Arial" w:cs="Arial"/>
                <w:sz w:val="22"/>
                <w:szCs w:val="22"/>
              </w:rPr>
            </w:pPr>
            <w:r w:rsidRPr="00C854AA">
              <w:rPr>
                <w:rFonts w:ascii="Arial" w:hAnsi="Arial" w:cs="Arial"/>
                <w:b/>
                <w:sz w:val="22"/>
                <w:szCs w:val="22"/>
              </w:rPr>
              <w:t xml:space="preserve">REPORTING AND ANALYSING DATA: </w:t>
            </w:r>
            <w:r w:rsidRPr="00C854AA">
              <w:rPr>
                <w:rFonts w:ascii="Arial" w:hAnsi="Arial" w:cs="Arial"/>
                <w:sz w:val="22"/>
                <w:szCs w:val="22"/>
              </w:rPr>
              <w:t xml:space="preserve">Who will </w:t>
            </w:r>
            <w:proofErr w:type="spellStart"/>
            <w:r w:rsidRPr="00C854AA">
              <w:rPr>
                <w:rFonts w:ascii="Arial" w:hAnsi="Arial" w:cs="Arial"/>
                <w:sz w:val="22"/>
                <w:szCs w:val="22"/>
              </w:rPr>
              <w:t>analyse</w:t>
            </w:r>
            <w:proofErr w:type="spellEnd"/>
            <w:r w:rsidRPr="00C854AA">
              <w:rPr>
                <w:rFonts w:ascii="Arial" w:hAnsi="Arial" w:cs="Arial"/>
                <w:sz w:val="22"/>
                <w:szCs w:val="22"/>
              </w:rPr>
              <w:t xml:space="preserve"> the data you receive as feedback? </w:t>
            </w:r>
            <w:r w:rsidR="00533A5A">
              <w:rPr>
                <w:rFonts w:ascii="Arial" w:hAnsi="Arial" w:cs="Arial"/>
                <w:sz w:val="22"/>
                <w:szCs w:val="22"/>
              </w:rPr>
              <w:t>What formal reporting is required as part of funding the project? Will you be sharing the report with partners</w:t>
            </w:r>
            <w:r w:rsidR="00293C43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982D49D" w14:textId="77777777" w:rsidR="005B0FE0" w:rsidRDefault="005B0FE0" w:rsidP="008041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B1C1B54" w14:textId="2425DFEF" w:rsidR="00533A5A" w:rsidRPr="00533A5A" w:rsidRDefault="00D12F0A" w:rsidP="008041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B0FE0">
              <w:rPr>
                <w:rFonts w:ascii="Arial" w:hAnsi="Arial" w:cs="Arial"/>
                <w:i/>
                <w:sz w:val="22"/>
                <w:szCs w:val="22"/>
              </w:rPr>
              <w:t>Ensure you reflect on the findings of the data to inform and influence fut</w:t>
            </w:r>
            <w:r w:rsidR="00533A5A">
              <w:rPr>
                <w:rFonts w:ascii="Arial" w:hAnsi="Arial" w:cs="Arial"/>
                <w:i/>
                <w:sz w:val="22"/>
                <w:szCs w:val="22"/>
              </w:rPr>
              <w:t>ure public engagement activity. Data and reporting can also be used as the basis for REF impact case studies and future applications for funding.</w:t>
            </w:r>
          </w:p>
        </w:tc>
      </w:tr>
      <w:tr w:rsidR="008041AC" w:rsidRPr="00C854AA" w14:paraId="386E7E6A" w14:textId="77777777" w:rsidTr="008D7E92">
        <w:trPr>
          <w:trHeight w:val="53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vAlign w:val="center"/>
          </w:tcPr>
          <w:p w14:paraId="1ED0E9BA" w14:textId="77777777" w:rsidR="008041AC" w:rsidRDefault="008041AC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EAB7C3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A33E0A" w14:textId="77777777" w:rsidR="0027557A" w:rsidRDefault="0027557A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C9620" w14:textId="77777777" w:rsidR="00CB4A50" w:rsidRDefault="00CB4A50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FEBAF" w14:textId="77777777" w:rsidR="0027557A" w:rsidRDefault="0027557A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BCC215" w14:textId="77777777" w:rsidR="008D7E92" w:rsidRPr="00C854AA" w:rsidRDefault="008D7E92" w:rsidP="008041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7E92" w:rsidRPr="00C854AA" w14:paraId="5544AEAE" w14:textId="77777777" w:rsidTr="008D7E92">
        <w:trPr>
          <w:trHeight w:val="53"/>
        </w:trPr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90F2F0" w14:textId="4402D414" w:rsidR="008D7E92" w:rsidRDefault="008D7E92" w:rsidP="008D7E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D7E9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ONTACTS</w:t>
            </w:r>
          </w:p>
          <w:p w14:paraId="79C4C404" w14:textId="77777777" w:rsidR="008D7E92" w:rsidRPr="008D7E92" w:rsidRDefault="008D7E92" w:rsidP="008D7E92">
            <w:pPr>
              <w:autoSpaceDE w:val="0"/>
              <w:autoSpaceDN w:val="0"/>
              <w:adjustRightInd w:val="0"/>
              <w:spacing w:before="120"/>
              <w:rPr>
                <w:rStyle w:val="Hyperlink"/>
                <w:rFonts w:ascii="Arial" w:hAnsi="Arial" w:cs="Arial"/>
                <w:b/>
                <w:bCs/>
                <w:color w:val="333333"/>
                <w:sz w:val="22"/>
                <w:szCs w:val="22"/>
                <w:u w:val="none"/>
              </w:rPr>
            </w:pPr>
            <w:r w:rsidRPr="008D7E92">
              <w:rPr>
                <w:rFonts w:ascii="Arial" w:hAnsi="Arial" w:cs="Arial"/>
                <w:bCs/>
                <w:color w:val="333333"/>
                <w:sz w:val="22"/>
                <w:szCs w:val="22"/>
              </w:rPr>
              <w:t xml:space="preserve">Rebecca Jones, Public Engagement Coordinator: </w:t>
            </w:r>
            <w:hyperlink r:id="rId8" w:history="1">
              <w:r w:rsidRPr="008D7E92">
                <w:rPr>
                  <w:rStyle w:val="Hyperlink"/>
                  <w:rFonts w:ascii="Arial" w:hAnsi="Arial" w:cs="Arial"/>
                  <w:sz w:val="22"/>
                  <w:szCs w:val="22"/>
                </w:rPr>
                <w:t>publicengagement@admin.cam.ac.uk</w:t>
              </w:r>
            </w:hyperlink>
          </w:p>
          <w:p w14:paraId="0CA0BDB3" w14:textId="77777777" w:rsidR="008D7E92" w:rsidRPr="008D7E92" w:rsidRDefault="008D7E92" w:rsidP="008D7E92">
            <w:pPr>
              <w:autoSpaceDE w:val="0"/>
              <w:autoSpaceDN w:val="0"/>
              <w:adjustRightInd w:val="0"/>
              <w:ind w:left="-425" w:firstLine="425"/>
              <w:rPr>
                <w:rFonts w:ascii="Arial" w:hAnsi="Arial" w:cs="Arial"/>
                <w:sz w:val="22"/>
                <w:szCs w:val="22"/>
              </w:rPr>
            </w:pPr>
            <w:r w:rsidRPr="008D7E92">
              <w:rPr>
                <w:rFonts w:ascii="Arial" w:hAnsi="Arial" w:cs="Arial"/>
                <w:bCs/>
                <w:color w:val="333333"/>
                <w:sz w:val="22"/>
                <w:szCs w:val="22"/>
              </w:rPr>
              <w:t xml:space="preserve">Stephanie Swain, Deputy REF Manager (Impact): </w:t>
            </w:r>
            <w:hyperlink r:id="rId9" w:history="1">
              <w:r w:rsidRPr="008D7E92">
                <w:rPr>
                  <w:rStyle w:val="Hyperlink"/>
                  <w:rFonts w:ascii="Arial" w:hAnsi="Arial" w:cs="Arial"/>
                  <w:sz w:val="22"/>
                  <w:szCs w:val="22"/>
                </w:rPr>
                <w:t>impact@admin.cam.ac.uk</w:t>
              </w:r>
            </w:hyperlink>
          </w:p>
          <w:p w14:paraId="0D9A3367" w14:textId="77777777" w:rsidR="008D7E92" w:rsidRPr="008D7E92" w:rsidRDefault="008D7E92" w:rsidP="008D7E92">
            <w:pPr>
              <w:autoSpaceDE w:val="0"/>
              <w:autoSpaceDN w:val="0"/>
              <w:adjustRightInd w:val="0"/>
              <w:ind w:left="-425"/>
              <w:rPr>
                <w:rFonts w:ascii="Arial" w:hAnsi="Arial" w:cs="Arial"/>
                <w:sz w:val="22"/>
                <w:szCs w:val="22"/>
              </w:rPr>
            </w:pPr>
          </w:p>
          <w:p w14:paraId="55D486D0" w14:textId="58A5D3B8" w:rsidR="008D7E92" w:rsidRPr="008D7E92" w:rsidRDefault="008D7E92" w:rsidP="008D7E92">
            <w:pPr>
              <w:autoSpaceDE w:val="0"/>
              <w:autoSpaceDN w:val="0"/>
              <w:adjustRightInd w:val="0"/>
              <w:ind w:left="-425"/>
              <w:rPr>
                <w:rFonts w:ascii="Arial" w:hAnsi="Arial" w:cs="Arial"/>
                <w:sz w:val="22"/>
                <w:szCs w:val="22"/>
              </w:rPr>
            </w:pPr>
            <w:r w:rsidRPr="008D7E92">
              <w:rPr>
                <w:rFonts w:ascii="Arial" w:hAnsi="Arial" w:cs="Arial"/>
                <w:sz w:val="22"/>
                <w:szCs w:val="22"/>
              </w:rPr>
              <w:t>We</w:t>
            </w:r>
            <w:r>
              <w:rPr>
                <w:rFonts w:ascii="Arial" w:hAnsi="Arial" w:cs="Arial"/>
                <w:sz w:val="22"/>
                <w:szCs w:val="22"/>
              </w:rPr>
              <w:t xml:space="preserve"> We </w:t>
            </w:r>
            <w:r w:rsidRPr="008D7E92">
              <w:rPr>
                <w:rFonts w:ascii="Arial" w:hAnsi="Arial" w:cs="Arial"/>
                <w:sz w:val="22"/>
                <w:szCs w:val="22"/>
              </w:rPr>
              <w:t>would also welcome comments and feedback on this document to the addresses above.</w:t>
            </w:r>
          </w:p>
        </w:tc>
      </w:tr>
    </w:tbl>
    <w:p w14:paraId="53292A97" w14:textId="77777777" w:rsidR="00C854AA" w:rsidRPr="00C854AA" w:rsidRDefault="00C854AA" w:rsidP="008041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C854AA" w:rsidRPr="00C854AA" w:rsidSect="005B049D">
      <w:pgSz w:w="11900" w:h="16840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60C"/>
    <w:multiLevelType w:val="hybridMultilevel"/>
    <w:tmpl w:val="7EA8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235B"/>
    <w:multiLevelType w:val="hybridMultilevel"/>
    <w:tmpl w:val="12744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671CA"/>
    <w:multiLevelType w:val="hybridMultilevel"/>
    <w:tmpl w:val="7F36CEC6"/>
    <w:lvl w:ilvl="0" w:tplc="29CCCA0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422D6"/>
    <w:multiLevelType w:val="multilevel"/>
    <w:tmpl w:val="4D9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19"/>
    <w:rsid w:val="00006EB3"/>
    <w:rsid w:val="00030804"/>
    <w:rsid w:val="00082FF1"/>
    <w:rsid w:val="001510F8"/>
    <w:rsid w:val="0018124F"/>
    <w:rsid w:val="001D79F1"/>
    <w:rsid w:val="00272FD3"/>
    <w:rsid w:val="0027557A"/>
    <w:rsid w:val="00293C43"/>
    <w:rsid w:val="003518FE"/>
    <w:rsid w:val="004A0A3C"/>
    <w:rsid w:val="00533A5A"/>
    <w:rsid w:val="005B049D"/>
    <w:rsid w:val="005B0FE0"/>
    <w:rsid w:val="005E71C9"/>
    <w:rsid w:val="006F3B85"/>
    <w:rsid w:val="00785568"/>
    <w:rsid w:val="007F349E"/>
    <w:rsid w:val="008041AC"/>
    <w:rsid w:val="0082324D"/>
    <w:rsid w:val="00830FFE"/>
    <w:rsid w:val="008661A3"/>
    <w:rsid w:val="00887089"/>
    <w:rsid w:val="008D7E92"/>
    <w:rsid w:val="008F220A"/>
    <w:rsid w:val="00992630"/>
    <w:rsid w:val="009D2528"/>
    <w:rsid w:val="00A06C19"/>
    <w:rsid w:val="00A77EEC"/>
    <w:rsid w:val="00AA32D9"/>
    <w:rsid w:val="00AC10BA"/>
    <w:rsid w:val="00B3390A"/>
    <w:rsid w:val="00B404BB"/>
    <w:rsid w:val="00B83E01"/>
    <w:rsid w:val="00C246A6"/>
    <w:rsid w:val="00C854AA"/>
    <w:rsid w:val="00CB4A50"/>
    <w:rsid w:val="00D12F0A"/>
    <w:rsid w:val="00D5222C"/>
    <w:rsid w:val="00D5442C"/>
    <w:rsid w:val="00D6323A"/>
    <w:rsid w:val="00D74824"/>
    <w:rsid w:val="00D815F3"/>
    <w:rsid w:val="00EF1851"/>
    <w:rsid w:val="00F40104"/>
    <w:rsid w:val="00F539BF"/>
    <w:rsid w:val="00F75E07"/>
    <w:rsid w:val="00FB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8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D79F1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79F1"/>
    <w:rPr>
      <w:rFonts w:ascii="Calibri" w:eastAsiaTheme="minorHAnsi" w:hAnsi="Calibri" w:cstheme="minorBid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0A"/>
    <w:rPr>
      <w:rFonts w:ascii="Tahoma" w:eastAsiaTheme="minorHAns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8556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1C9"/>
    <w:rPr>
      <w:rFonts w:eastAsia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1C9"/>
    <w:rPr>
      <w:rFonts w:eastAsiaTheme="minorHAnsi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401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22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D79F1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79F1"/>
    <w:rPr>
      <w:rFonts w:ascii="Calibri" w:eastAsiaTheme="minorHAnsi" w:hAnsi="Calibri" w:cstheme="minorBid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0A"/>
    <w:rPr>
      <w:rFonts w:ascii="Tahoma" w:eastAsiaTheme="minorHAns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8556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1C9"/>
    <w:rPr>
      <w:rFonts w:eastAsia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1C9"/>
    <w:rPr>
      <w:rFonts w:eastAsiaTheme="minorHAnsi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401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2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engagement@admin.cam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ublicengagement.ac.uk/do-it/working-partn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engagement.ac.uk/plan-it/understanding-your-audien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pact@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2B5FA8EA</Template>
  <TotalTime>35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Dillon</dc:creator>
  <cp:lastModifiedBy>Rebecca Jones</cp:lastModifiedBy>
  <cp:revision>6</cp:revision>
  <cp:lastPrinted>2015-10-13T08:52:00Z</cp:lastPrinted>
  <dcterms:created xsi:type="dcterms:W3CDTF">2017-01-10T09:40:00Z</dcterms:created>
  <dcterms:modified xsi:type="dcterms:W3CDTF">2017-01-24T11:56:00Z</dcterms:modified>
</cp:coreProperties>
</file>